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962DF8" w14:textId="18999486" w:rsidR="0076538A" w:rsidRDefault="00FE6F38">
      <w:r>
        <w:rPr>
          <w:rFonts w:ascii="Verdana" w:hAnsi="Verdana"/>
          <w:color w:val="000000"/>
          <w:sz w:val="18"/>
          <w:szCs w:val="18"/>
          <w:shd w:val="clear" w:color="auto" w:fill="CCCCCC"/>
        </w:rPr>
        <w:t>Saccardo's Syll. fung. XI: 361; XII: 328</w:t>
      </w:r>
      <w:r w:rsidR="00321D6A">
        <w:rPr>
          <w:noProof/>
        </w:rPr>
        <w:drawing>
          <wp:inline distT="0" distB="0" distL="0" distR="0" wp14:anchorId="7C14273D" wp14:editId="44353AC4">
            <wp:extent cx="9584267" cy="5391150"/>
            <wp:effectExtent l="0" t="0" r="0" b="0"/>
            <wp:docPr id="1" name="Afbeelding 1" descr="Afbeelding met tekst&#10;&#10;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fbeelding 1" descr="Afbeelding met tekst&#10;&#10;Automatisch gegenereerde beschrijvin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590583" cy="53947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6538A" w:rsidSect="00321D6A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1D6A"/>
    <w:rsid w:val="00321D6A"/>
    <w:rsid w:val="0076538A"/>
    <w:rsid w:val="00DA6763"/>
    <w:rsid w:val="00FE6F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CD0DAB"/>
  <w15:chartTrackingRefBased/>
  <w15:docId w15:val="{F68A4386-A22A-4E1F-B2CE-203B6A5774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</Words>
  <Characters>36</Characters>
  <Application>Microsoft Office Word</Application>
  <DocSecurity>0</DocSecurity>
  <Lines>1</Lines>
  <Paragraphs>1</Paragraphs>
  <ScaleCrop>false</ScaleCrop>
  <Company/>
  <LinksUpToDate>false</LinksUpToDate>
  <CharactersWithSpaces>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Francois Bartholomeeusen</dc:creator>
  <cp:keywords/>
  <dc:description/>
  <cp:lastModifiedBy>Francois Bartholomeeusen</cp:lastModifiedBy>
  <cp:revision>3</cp:revision>
  <dcterms:created xsi:type="dcterms:W3CDTF">2021-08-17T18:27:00Z</dcterms:created>
  <dcterms:modified xsi:type="dcterms:W3CDTF">2021-08-17T18:33:00Z</dcterms:modified>
</cp:coreProperties>
</file>